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A6" w:rsidRPr="00F12F3B" w:rsidRDefault="00BB7E06" w:rsidP="00375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75D34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3C0D93">
        <w:rPr>
          <w:b/>
          <w:szCs w:val="28"/>
        </w:rPr>
        <w:t>постановления администрации</w:t>
      </w:r>
      <w:r w:rsidR="00A04DB1">
        <w:rPr>
          <w:b/>
          <w:szCs w:val="28"/>
        </w:rPr>
        <w:t xml:space="preserve">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1B48C7">
        <w:rPr>
          <w:b/>
          <w:szCs w:val="28"/>
        </w:rPr>
        <w:t xml:space="preserve"> </w:t>
      </w:r>
      <w:r w:rsidR="003B6E4B">
        <w:rPr>
          <w:b/>
          <w:szCs w:val="28"/>
        </w:rPr>
        <w:t xml:space="preserve"> от </w:t>
      </w:r>
      <w:r w:rsidR="00FE7C29">
        <w:rPr>
          <w:b/>
          <w:szCs w:val="28"/>
        </w:rPr>
        <w:t xml:space="preserve"> </w:t>
      </w:r>
      <w:r w:rsidR="00E42EBC">
        <w:rPr>
          <w:b/>
          <w:szCs w:val="28"/>
        </w:rPr>
        <w:t>17.07.2022</w:t>
      </w:r>
      <w:r w:rsidR="003B6E4B">
        <w:rPr>
          <w:b/>
          <w:szCs w:val="28"/>
        </w:rPr>
        <w:t xml:space="preserve"> №</w:t>
      </w:r>
      <w:r w:rsidR="00B251F8" w:rsidRPr="00B251F8">
        <w:rPr>
          <w:b/>
          <w:szCs w:val="28"/>
        </w:rPr>
        <w:t xml:space="preserve"> </w:t>
      </w:r>
      <w:r w:rsidR="00E42EBC">
        <w:rPr>
          <w:b/>
          <w:szCs w:val="28"/>
        </w:rPr>
        <w:t>337</w:t>
      </w:r>
      <w:r w:rsidR="003B6E4B" w:rsidRPr="006D6D0E">
        <w:rPr>
          <w:b/>
          <w:szCs w:val="28"/>
        </w:rPr>
        <w:t xml:space="preserve"> «</w:t>
      </w:r>
      <w:r w:rsidR="00B1015B">
        <w:rPr>
          <w:b/>
          <w:szCs w:val="28"/>
        </w:rPr>
        <w:t xml:space="preserve">Об </w:t>
      </w:r>
      <w:r w:rsidR="00A04DB1">
        <w:rPr>
          <w:b/>
          <w:bCs/>
          <w:szCs w:val="28"/>
        </w:rPr>
        <w:t xml:space="preserve"> утверждении </w:t>
      </w:r>
      <w:r w:rsidR="003C0D93">
        <w:rPr>
          <w:b/>
          <w:bCs/>
          <w:szCs w:val="28"/>
        </w:rPr>
        <w:t xml:space="preserve">административного регламента предоставления администрацией муниципального образования </w:t>
      </w:r>
      <w:proofErr w:type="spellStart"/>
      <w:r w:rsidR="003C0D93">
        <w:rPr>
          <w:b/>
          <w:bCs/>
          <w:szCs w:val="28"/>
        </w:rPr>
        <w:t>Новопокровский</w:t>
      </w:r>
      <w:proofErr w:type="spellEnd"/>
      <w:r w:rsidR="003C0D93">
        <w:rPr>
          <w:b/>
          <w:bCs/>
          <w:szCs w:val="28"/>
        </w:rPr>
        <w:t xml:space="preserve"> район муниципальной услуги «</w:t>
      </w:r>
      <w:r w:rsidR="00E42EBC">
        <w:rPr>
          <w:b/>
          <w:bCs/>
          <w:szCs w:val="28"/>
        </w:rPr>
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</w:t>
      </w:r>
      <w:r w:rsidR="009E59B0">
        <w:rPr>
          <w:b/>
          <w:bCs/>
          <w:szCs w:val="28"/>
        </w:rPr>
        <w:t>льства, ведения личного подсобного  хозяйст</w:t>
      </w:r>
      <w:r w:rsidR="00E42EBC">
        <w:rPr>
          <w:b/>
          <w:bCs/>
          <w:szCs w:val="28"/>
        </w:rPr>
        <w:t>ва в границах населенного пункта, садоводства, дачного хозяйства, гражданам и крестьянским (фермерским) хозяйствам</w:t>
      </w:r>
      <w:r w:rsidR="009E59B0">
        <w:rPr>
          <w:b/>
          <w:bCs/>
          <w:szCs w:val="28"/>
        </w:rPr>
        <w:t xml:space="preserve"> </w:t>
      </w:r>
      <w:r w:rsidR="00692AC3">
        <w:rPr>
          <w:b/>
          <w:bCs/>
          <w:szCs w:val="28"/>
        </w:rPr>
        <w:t xml:space="preserve">для осуществления крестьянским </w:t>
      </w:r>
      <w:r w:rsidR="00692AC3" w:rsidRPr="00692AC3">
        <w:rPr>
          <w:b/>
          <w:bCs/>
          <w:szCs w:val="28"/>
        </w:rPr>
        <w:t>(</w:t>
      </w:r>
      <w:r w:rsidR="00692AC3">
        <w:rPr>
          <w:b/>
          <w:bCs/>
          <w:szCs w:val="28"/>
        </w:rPr>
        <w:t>фермерским) хозяйством его деятельности</w:t>
      </w:r>
      <w:r w:rsidR="006A085E">
        <w:rPr>
          <w:b/>
          <w:bCs/>
          <w:szCs w:val="28"/>
        </w:rPr>
        <w:t>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CC7F5B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</w:t>
      </w:r>
      <w:proofErr w:type="spellStart"/>
      <w:r w:rsidR="00BB7E06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утверждённым</w:t>
      </w:r>
      <w:r w:rsidR="00A04DB1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196FE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196FE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96FE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7050C9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050C9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196FEE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53AB4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</w:t>
      </w:r>
      <w:r w:rsidR="009E37DA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7050C9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3AB4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050C9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 утверждении </w:t>
      </w:r>
      <w:r w:rsidR="00196FEE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7050C9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орядка проведения экспертизы муниципальных нормативных правовых актов</w:t>
      </w:r>
      <w:r w:rsidR="006A08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об</w:t>
      </w:r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разования </w:t>
      </w:r>
      <w:proofErr w:type="spellStart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Новопокровский</w:t>
      </w:r>
      <w:proofErr w:type="spellEnd"/>
      <w:r w:rsidR="009E37DA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</w:t>
      </w:r>
      <w:r w:rsidR="007050C9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553AB4" w:rsidRPr="009E37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BB7E06" w:rsidRPr="009E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Планом проведения экспертизы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535920">
        <w:rPr>
          <w:rFonts w:ascii="Times New Roman" w:hAnsi="Times New Roman" w:cs="Times New Roman"/>
          <w:sz w:val="28"/>
          <w:szCs w:val="28"/>
        </w:rPr>
        <w:t>первое полугодие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535920">
        <w:rPr>
          <w:rFonts w:ascii="Times New Roman" w:hAnsi="Times New Roman" w:cs="Times New Roman"/>
          <w:sz w:val="28"/>
          <w:szCs w:val="28"/>
        </w:rPr>
        <w:t>4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</w:t>
      </w:r>
      <w:r w:rsidR="00535920">
        <w:rPr>
          <w:rFonts w:ascii="Times New Roman" w:hAnsi="Times New Roman" w:cs="Times New Roman"/>
          <w:sz w:val="28"/>
          <w:szCs w:val="28"/>
        </w:rPr>
        <w:t>а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</w:t>
      </w:r>
      <w:r w:rsidR="00BD4CC7">
        <w:rPr>
          <w:rFonts w:ascii="Times New Roman" w:hAnsi="Times New Roman" w:cs="Times New Roman"/>
          <w:sz w:val="28"/>
          <w:szCs w:val="28"/>
        </w:rPr>
        <w:t>торговли,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</w:t>
      </w:r>
      <w:r w:rsidR="00A04DB1" w:rsidRPr="00A04DB1">
        <w:rPr>
          <w:b/>
          <w:szCs w:val="28"/>
        </w:rPr>
        <w:t xml:space="preserve"> </w:t>
      </w:r>
      <w:r w:rsidR="003C0D93" w:rsidRPr="003C0D9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C0D93">
        <w:rPr>
          <w:rFonts w:ascii="Times New Roman" w:hAnsi="Times New Roman" w:cs="Times New Roman"/>
          <w:sz w:val="28"/>
          <w:szCs w:val="28"/>
        </w:rPr>
        <w:t>администрации</w:t>
      </w:r>
      <w:r w:rsidR="001B48C7" w:rsidRPr="001B48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1B48C7" w:rsidRPr="001B48C7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B48C7" w:rsidRPr="001B48C7">
        <w:rPr>
          <w:rFonts w:ascii="Times New Roman" w:hAnsi="Times New Roman" w:cs="Times New Roman"/>
          <w:sz w:val="28"/>
          <w:szCs w:val="28"/>
        </w:rPr>
        <w:t xml:space="preserve"> район  </w:t>
      </w:r>
      <w:r w:rsidR="009E59B0" w:rsidRPr="009E59B0">
        <w:rPr>
          <w:rFonts w:ascii="Times New Roman" w:hAnsi="Times New Roman" w:cs="Times New Roman"/>
          <w:sz w:val="28"/>
          <w:szCs w:val="28"/>
        </w:rPr>
        <w:t xml:space="preserve">от  17.07.2022 № 337 «Об  утверждении административного регламента предоставления администрацией муниципального образования </w:t>
      </w:r>
      <w:proofErr w:type="spellStart"/>
      <w:r w:rsidR="009E59B0" w:rsidRPr="009E59B0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9E59B0" w:rsidRPr="009E59B0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  <w:r w:rsidR="00A04DB1" w:rsidRPr="00CC7F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7E06" w:rsidRPr="00CC7F5B">
        <w:rPr>
          <w:rFonts w:ascii="Times New Roman" w:hAnsi="Times New Roman" w:cs="Times New Roman"/>
          <w:sz w:val="28"/>
          <w:szCs w:val="28"/>
        </w:rPr>
        <w:t xml:space="preserve"> (далее — МНПА).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9E59B0">
        <w:rPr>
          <w:rFonts w:ascii="Times New Roman" w:hAnsi="Times New Roman" w:cs="Times New Roman"/>
          <w:sz w:val="28"/>
          <w:szCs w:val="28"/>
        </w:rPr>
        <w:t>19</w:t>
      </w:r>
      <w:r w:rsidR="006A085E">
        <w:rPr>
          <w:rFonts w:ascii="Times New Roman" w:hAnsi="Times New Roman" w:cs="Times New Roman"/>
          <w:sz w:val="28"/>
          <w:szCs w:val="28"/>
        </w:rPr>
        <w:t>.0</w:t>
      </w:r>
      <w:r w:rsidR="009E59B0">
        <w:rPr>
          <w:rFonts w:ascii="Times New Roman" w:hAnsi="Times New Roman" w:cs="Times New Roman"/>
          <w:sz w:val="28"/>
          <w:szCs w:val="28"/>
        </w:rPr>
        <w:t>8</w:t>
      </w:r>
      <w:r w:rsidR="006A085E">
        <w:rPr>
          <w:rFonts w:ascii="Times New Roman" w:hAnsi="Times New Roman" w:cs="Times New Roman"/>
          <w:sz w:val="28"/>
          <w:szCs w:val="28"/>
        </w:rPr>
        <w:t>.</w:t>
      </w:r>
      <w:r w:rsidR="00DC6C53">
        <w:rPr>
          <w:rFonts w:ascii="Times New Roman" w:hAnsi="Times New Roman" w:cs="Times New Roman"/>
          <w:sz w:val="28"/>
          <w:szCs w:val="28"/>
        </w:rPr>
        <w:t>20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FE7C29">
        <w:rPr>
          <w:rFonts w:ascii="Times New Roman" w:hAnsi="Times New Roman" w:cs="Times New Roman"/>
          <w:sz w:val="28"/>
          <w:szCs w:val="28"/>
        </w:rPr>
        <w:t>4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9E59B0">
        <w:rPr>
          <w:rFonts w:ascii="Times New Roman" w:hAnsi="Times New Roman" w:cs="Times New Roman"/>
          <w:sz w:val="28"/>
          <w:szCs w:val="28"/>
        </w:rPr>
        <w:t>19</w:t>
      </w:r>
      <w:r w:rsidR="006A085E">
        <w:rPr>
          <w:rFonts w:ascii="Times New Roman" w:hAnsi="Times New Roman" w:cs="Times New Roman"/>
          <w:sz w:val="28"/>
          <w:szCs w:val="28"/>
        </w:rPr>
        <w:t>.0</w:t>
      </w:r>
      <w:r w:rsidR="009E59B0">
        <w:rPr>
          <w:rFonts w:ascii="Times New Roman" w:hAnsi="Times New Roman" w:cs="Times New Roman"/>
          <w:sz w:val="28"/>
          <w:szCs w:val="28"/>
        </w:rPr>
        <w:t>9</w:t>
      </w:r>
      <w:r w:rsidR="006A085E">
        <w:rPr>
          <w:rFonts w:ascii="Times New Roman" w:hAnsi="Times New Roman" w:cs="Times New Roman"/>
          <w:sz w:val="28"/>
          <w:szCs w:val="28"/>
        </w:rPr>
        <w:t>.</w:t>
      </w:r>
      <w:r w:rsidR="00FE7C29">
        <w:rPr>
          <w:rFonts w:ascii="Times New Roman" w:hAnsi="Times New Roman" w:cs="Times New Roman"/>
          <w:sz w:val="28"/>
          <w:szCs w:val="28"/>
        </w:rPr>
        <w:t>2024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9E59B0">
        <w:rPr>
          <w:rFonts w:ascii="Times New Roman" w:hAnsi="Times New Roman" w:cs="Times New Roman"/>
          <w:sz w:val="28"/>
          <w:szCs w:val="28"/>
        </w:rPr>
        <w:t>17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9E59B0">
        <w:rPr>
          <w:rFonts w:ascii="Times New Roman" w:hAnsi="Times New Roman" w:cs="Times New Roman"/>
          <w:sz w:val="28"/>
          <w:szCs w:val="28"/>
        </w:rPr>
        <w:t>64</w:t>
      </w:r>
      <w:bookmarkStart w:id="0" w:name="_GoBack"/>
      <w:bookmarkEnd w:id="0"/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06"/>
    <w:rsid w:val="00073A59"/>
    <w:rsid w:val="000972C6"/>
    <w:rsid w:val="000C1105"/>
    <w:rsid w:val="000C4B3F"/>
    <w:rsid w:val="000E0639"/>
    <w:rsid w:val="00106635"/>
    <w:rsid w:val="001075A3"/>
    <w:rsid w:val="00196FEE"/>
    <w:rsid w:val="001B48C7"/>
    <w:rsid w:val="001B65F3"/>
    <w:rsid w:val="002029E0"/>
    <w:rsid w:val="002273C6"/>
    <w:rsid w:val="002274F5"/>
    <w:rsid w:val="00252013"/>
    <w:rsid w:val="00255BBE"/>
    <w:rsid w:val="002776F3"/>
    <w:rsid w:val="002A588F"/>
    <w:rsid w:val="002C78E0"/>
    <w:rsid w:val="002D62F5"/>
    <w:rsid w:val="003029A0"/>
    <w:rsid w:val="00317C18"/>
    <w:rsid w:val="00375D34"/>
    <w:rsid w:val="00382252"/>
    <w:rsid w:val="003A4F4E"/>
    <w:rsid w:val="003B6E4B"/>
    <w:rsid w:val="003C0D93"/>
    <w:rsid w:val="003D08D3"/>
    <w:rsid w:val="003D4C28"/>
    <w:rsid w:val="00433179"/>
    <w:rsid w:val="004910B8"/>
    <w:rsid w:val="004F14F2"/>
    <w:rsid w:val="00504D63"/>
    <w:rsid w:val="00535920"/>
    <w:rsid w:val="00553AB4"/>
    <w:rsid w:val="005F1178"/>
    <w:rsid w:val="006320A6"/>
    <w:rsid w:val="006553AF"/>
    <w:rsid w:val="00655D5C"/>
    <w:rsid w:val="00670E5F"/>
    <w:rsid w:val="00671B6A"/>
    <w:rsid w:val="00692AC3"/>
    <w:rsid w:val="00694439"/>
    <w:rsid w:val="006A085E"/>
    <w:rsid w:val="006A797F"/>
    <w:rsid w:val="006F1B21"/>
    <w:rsid w:val="007050C9"/>
    <w:rsid w:val="007151FE"/>
    <w:rsid w:val="00755A1D"/>
    <w:rsid w:val="00767D42"/>
    <w:rsid w:val="007756A6"/>
    <w:rsid w:val="00781363"/>
    <w:rsid w:val="007B1DD3"/>
    <w:rsid w:val="007E197F"/>
    <w:rsid w:val="00802A9E"/>
    <w:rsid w:val="00825321"/>
    <w:rsid w:val="008352E6"/>
    <w:rsid w:val="0085320C"/>
    <w:rsid w:val="008A2EF9"/>
    <w:rsid w:val="008D3518"/>
    <w:rsid w:val="00925314"/>
    <w:rsid w:val="00934D0B"/>
    <w:rsid w:val="00956DBB"/>
    <w:rsid w:val="00963E4D"/>
    <w:rsid w:val="009C1962"/>
    <w:rsid w:val="009C4835"/>
    <w:rsid w:val="009D12E4"/>
    <w:rsid w:val="009E37DA"/>
    <w:rsid w:val="009E59B0"/>
    <w:rsid w:val="00A04DB1"/>
    <w:rsid w:val="00A16595"/>
    <w:rsid w:val="00A756E1"/>
    <w:rsid w:val="00A900EB"/>
    <w:rsid w:val="00AC5E88"/>
    <w:rsid w:val="00AF419B"/>
    <w:rsid w:val="00B027A3"/>
    <w:rsid w:val="00B1015B"/>
    <w:rsid w:val="00B251F8"/>
    <w:rsid w:val="00B66310"/>
    <w:rsid w:val="00B86359"/>
    <w:rsid w:val="00BB5030"/>
    <w:rsid w:val="00BB7E06"/>
    <w:rsid w:val="00BD3DF7"/>
    <w:rsid w:val="00BD4CC7"/>
    <w:rsid w:val="00BF3B8F"/>
    <w:rsid w:val="00C168F4"/>
    <w:rsid w:val="00C175BD"/>
    <w:rsid w:val="00C20096"/>
    <w:rsid w:val="00CB6F9E"/>
    <w:rsid w:val="00CC7F5B"/>
    <w:rsid w:val="00D35444"/>
    <w:rsid w:val="00DC6C53"/>
    <w:rsid w:val="00DE09F4"/>
    <w:rsid w:val="00E200FB"/>
    <w:rsid w:val="00E21DBB"/>
    <w:rsid w:val="00E42EBC"/>
    <w:rsid w:val="00E443A6"/>
    <w:rsid w:val="00E54F96"/>
    <w:rsid w:val="00E60E95"/>
    <w:rsid w:val="00EB669C"/>
    <w:rsid w:val="00EC6CF6"/>
    <w:rsid w:val="00ED6B2A"/>
    <w:rsid w:val="00F12F3B"/>
    <w:rsid w:val="00F24E8A"/>
    <w:rsid w:val="00F27AEB"/>
    <w:rsid w:val="00F535DA"/>
    <w:rsid w:val="00F66A68"/>
    <w:rsid w:val="00F67761"/>
    <w:rsid w:val="00F82A84"/>
    <w:rsid w:val="00FA5EF6"/>
    <w:rsid w:val="00FC2D93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1955"/>
  <w15:docId w15:val="{0C674709-CB2A-4134-A078-35842F1E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Елена Чудскова</cp:lastModifiedBy>
  <cp:revision>2</cp:revision>
  <dcterms:created xsi:type="dcterms:W3CDTF">2024-08-20T11:27:00Z</dcterms:created>
  <dcterms:modified xsi:type="dcterms:W3CDTF">2024-08-20T11:27:00Z</dcterms:modified>
</cp:coreProperties>
</file>